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F1" w:rsidRDefault="001706F1" w:rsidP="001706F1">
      <w:pPr>
        <w:rPr>
          <w:b/>
          <w:sz w:val="24"/>
          <w:lang w:eastAsia="ko-KR"/>
        </w:rPr>
      </w:pPr>
    </w:p>
    <w:p w:rsidR="001706F1" w:rsidRDefault="001706F1" w:rsidP="00442DCC">
      <w:pPr>
        <w:jc w:val="right"/>
        <w:rPr>
          <w:b/>
          <w:sz w:val="24"/>
          <w:lang w:eastAsia="ko-KR"/>
        </w:rPr>
      </w:pPr>
    </w:p>
    <w:p w:rsidR="001706F1" w:rsidRDefault="001706F1" w:rsidP="00442DCC">
      <w:pPr>
        <w:jc w:val="right"/>
        <w:rPr>
          <w:b/>
          <w:sz w:val="24"/>
          <w:lang w:val="kk-KZ" w:eastAsia="ko-KR"/>
        </w:rPr>
      </w:pPr>
    </w:p>
    <w:p w:rsidR="00442DCC" w:rsidRDefault="001706F1" w:rsidP="001706F1">
      <w:pPr>
        <w:rPr>
          <w:b/>
          <w:sz w:val="24"/>
          <w:lang w:val="kk-KZ" w:eastAsia="ko-KR"/>
        </w:rPr>
      </w:pPr>
      <w:r>
        <w:rPr>
          <w:b/>
          <w:sz w:val="24"/>
          <w:lang w:val="kk-KZ" w:eastAsia="ko-KR"/>
        </w:rPr>
        <w:t>Қайта ашық тендер қорытындысы</w:t>
      </w:r>
    </w:p>
    <w:p w:rsidR="001706F1" w:rsidRDefault="00442DCC" w:rsidP="00442DCC">
      <w:pPr>
        <w:pStyle w:val="a8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</w:p>
    <w:p w:rsidR="00442DCC" w:rsidRPr="007C7127" w:rsidRDefault="00442DCC" w:rsidP="00442DCC">
      <w:pPr>
        <w:pStyle w:val="a8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  <w:r w:rsidRPr="007C7127">
        <w:rPr>
          <w:sz w:val="24"/>
          <w:szCs w:val="24"/>
          <w:lang w:val="kk-KZ"/>
        </w:rPr>
        <w:t>«Атырау жылу электр ор</w:t>
      </w:r>
      <w:r>
        <w:rPr>
          <w:sz w:val="24"/>
          <w:szCs w:val="24"/>
          <w:lang w:val="kk-KZ"/>
        </w:rPr>
        <w:t>талығы»  Акционерлік қоғамы 2017</w:t>
      </w:r>
      <w:r w:rsidRPr="007C7127">
        <w:rPr>
          <w:sz w:val="24"/>
          <w:szCs w:val="24"/>
          <w:lang w:val="kk-KZ"/>
        </w:rPr>
        <w:t xml:space="preserve"> жылы </w:t>
      </w:r>
      <w:r>
        <w:rPr>
          <w:sz w:val="24"/>
          <w:szCs w:val="24"/>
          <w:lang w:val="kk-KZ"/>
        </w:rPr>
        <w:t>14 желтоқсан</w:t>
      </w:r>
      <w:r w:rsidRPr="000D7764">
        <w:rPr>
          <w:sz w:val="24"/>
          <w:szCs w:val="24"/>
          <w:lang w:val="kk-KZ"/>
        </w:rPr>
        <w:t xml:space="preserve"> айында өткен </w:t>
      </w:r>
      <w:r>
        <w:rPr>
          <w:sz w:val="24"/>
          <w:szCs w:val="24"/>
          <w:lang w:val="kk-KZ"/>
        </w:rPr>
        <w:t xml:space="preserve">          </w:t>
      </w:r>
      <w:r w:rsidRPr="00823956">
        <w:rPr>
          <w:sz w:val="24"/>
          <w:szCs w:val="24"/>
          <w:lang w:val="kk-KZ"/>
        </w:rPr>
        <w:t xml:space="preserve">лот </w:t>
      </w:r>
      <w:r>
        <w:rPr>
          <w:sz w:val="24"/>
          <w:szCs w:val="24"/>
          <w:lang w:val="kk-KZ"/>
        </w:rPr>
        <w:t>№10 «ЖЖМ» қайта  ашық тендер</w:t>
      </w:r>
      <w:r w:rsidRPr="0009227D">
        <w:rPr>
          <w:sz w:val="24"/>
          <w:szCs w:val="24"/>
          <w:lang w:val="kk-KZ"/>
        </w:rPr>
        <w:t xml:space="preserve"> өткізілмеген деп саналғанын</w:t>
      </w:r>
      <w:r w:rsidRPr="007C7127">
        <w:rPr>
          <w:sz w:val="24"/>
          <w:szCs w:val="24"/>
          <w:lang w:val="kk-KZ"/>
        </w:rPr>
        <w:t xml:space="preserve"> хабарлайды.</w:t>
      </w:r>
    </w:p>
    <w:p w:rsidR="00442DCC" w:rsidRPr="001706F1" w:rsidRDefault="00442DCC" w:rsidP="001706F1">
      <w:pPr>
        <w:pStyle w:val="a8"/>
        <w:jc w:val="right"/>
        <w:rPr>
          <w:b/>
          <w:sz w:val="24"/>
          <w:szCs w:val="24"/>
          <w:lang w:val="kk-KZ"/>
        </w:rPr>
      </w:pPr>
      <w:r w:rsidRPr="00823956">
        <w:rPr>
          <w:sz w:val="24"/>
          <w:szCs w:val="24"/>
          <w:lang w:val="kk-KZ"/>
        </w:rPr>
        <w:t xml:space="preserve">                                                                                                       </w:t>
      </w:r>
      <w:bookmarkStart w:id="0" w:name="_GoBack"/>
      <w:r w:rsidR="001706F1" w:rsidRPr="001706F1">
        <w:rPr>
          <w:b/>
          <w:sz w:val="24"/>
          <w:szCs w:val="24"/>
          <w:lang w:val="kk-KZ"/>
        </w:rPr>
        <w:t>Тендерлік комиссия.</w:t>
      </w:r>
    </w:p>
    <w:bookmarkEnd w:id="0"/>
    <w:p w:rsidR="00442DCC" w:rsidRDefault="00442DCC" w:rsidP="00442DCC">
      <w:pPr>
        <w:pStyle w:val="a9"/>
        <w:ind w:left="0"/>
        <w:rPr>
          <w:sz w:val="16"/>
          <w:szCs w:val="16"/>
          <w:lang w:val="kk-KZ" w:eastAsia="ko-KR"/>
        </w:rPr>
      </w:pPr>
    </w:p>
    <w:p w:rsidR="00442DCC" w:rsidRDefault="00442DCC" w:rsidP="00442DCC">
      <w:pPr>
        <w:pStyle w:val="a9"/>
        <w:ind w:left="0"/>
        <w:rPr>
          <w:sz w:val="16"/>
          <w:szCs w:val="16"/>
          <w:lang w:val="kk-KZ" w:eastAsia="ko-KR"/>
        </w:rPr>
      </w:pPr>
    </w:p>
    <w:p w:rsidR="00442DCC" w:rsidRDefault="00442DCC" w:rsidP="00442DCC">
      <w:pPr>
        <w:pStyle w:val="a9"/>
        <w:ind w:left="0"/>
        <w:rPr>
          <w:sz w:val="16"/>
          <w:szCs w:val="16"/>
          <w:lang w:val="kk-KZ" w:eastAsia="ko-KR"/>
        </w:rPr>
      </w:pPr>
    </w:p>
    <w:p w:rsidR="00442DCC" w:rsidRDefault="00442DCC" w:rsidP="00442DCC">
      <w:pPr>
        <w:pStyle w:val="a9"/>
        <w:ind w:left="0"/>
        <w:rPr>
          <w:sz w:val="16"/>
          <w:szCs w:val="16"/>
          <w:lang w:val="kk-KZ" w:eastAsia="ko-KR"/>
        </w:rPr>
      </w:pPr>
    </w:p>
    <w:p w:rsidR="00442DCC" w:rsidRDefault="00442DCC" w:rsidP="00442DCC">
      <w:pPr>
        <w:pStyle w:val="a9"/>
        <w:ind w:left="0"/>
        <w:rPr>
          <w:sz w:val="16"/>
          <w:szCs w:val="16"/>
          <w:lang w:val="kk-KZ" w:eastAsia="ko-KR"/>
        </w:rPr>
      </w:pPr>
    </w:p>
    <w:p w:rsidR="00442DCC" w:rsidRDefault="00442DCC" w:rsidP="00442DCC">
      <w:pPr>
        <w:pStyle w:val="a9"/>
        <w:ind w:left="0"/>
        <w:rPr>
          <w:sz w:val="16"/>
          <w:szCs w:val="16"/>
          <w:lang w:val="kk-KZ" w:eastAsia="ko-KR"/>
        </w:rPr>
      </w:pPr>
    </w:p>
    <w:p w:rsidR="00442DCC" w:rsidRDefault="00442DCC" w:rsidP="00442DCC">
      <w:pPr>
        <w:pStyle w:val="a9"/>
        <w:ind w:left="0"/>
        <w:rPr>
          <w:sz w:val="16"/>
          <w:szCs w:val="16"/>
          <w:lang w:val="kk-KZ" w:eastAsia="ko-KR"/>
        </w:rPr>
      </w:pPr>
    </w:p>
    <w:p w:rsidR="00442DCC" w:rsidRDefault="00442DCC" w:rsidP="00442DCC">
      <w:pPr>
        <w:pStyle w:val="a9"/>
        <w:ind w:left="0"/>
        <w:rPr>
          <w:sz w:val="16"/>
          <w:szCs w:val="16"/>
          <w:lang w:val="kk-KZ" w:eastAsia="ko-KR"/>
        </w:rPr>
      </w:pPr>
    </w:p>
    <w:p w:rsidR="00442DCC" w:rsidRDefault="00442DCC" w:rsidP="00442DCC">
      <w:pPr>
        <w:pStyle w:val="a9"/>
        <w:ind w:left="0"/>
        <w:rPr>
          <w:sz w:val="16"/>
          <w:szCs w:val="16"/>
          <w:lang w:val="kk-KZ" w:eastAsia="ko-KR"/>
        </w:rPr>
      </w:pPr>
    </w:p>
    <w:p w:rsidR="00442DCC" w:rsidRDefault="00442DCC" w:rsidP="00442DCC">
      <w:pPr>
        <w:pStyle w:val="a9"/>
        <w:ind w:left="0"/>
        <w:rPr>
          <w:sz w:val="16"/>
          <w:szCs w:val="16"/>
          <w:lang w:val="kk-KZ" w:eastAsia="ko-KR"/>
        </w:rPr>
      </w:pPr>
    </w:p>
    <w:p w:rsidR="00442DCC" w:rsidRDefault="00442DCC" w:rsidP="00442DCC">
      <w:pPr>
        <w:pStyle w:val="a9"/>
        <w:ind w:left="0"/>
        <w:rPr>
          <w:sz w:val="16"/>
          <w:szCs w:val="16"/>
          <w:lang w:val="kk-KZ" w:eastAsia="ko-KR"/>
        </w:rPr>
      </w:pPr>
    </w:p>
    <w:p w:rsidR="00442DCC" w:rsidRDefault="00442DCC" w:rsidP="00442DCC">
      <w:pPr>
        <w:jc w:val="center"/>
        <w:rPr>
          <w:b/>
          <w:sz w:val="24"/>
          <w:lang w:val="kk-KZ" w:eastAsia="ko-KR"/>
        </w:rPr>
      </w:pPr>
    </w:p>
    <w:p w:rsidR="007F62FC" w:rsidRPr="001706F1" w:rsidRDefault="007F62FC" w:rsidP="00442DCC">
      <w:pPr>
        <w:rPr>
          <w:lang w:val="kk-KZ"/>
        </w:rPr>
      </w:pPr>
    </w:p>
    <w:sectPr w:rsidR="007F62FC" w:rsidRPr="001706F1" w:rsidSect="001536A3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4B"/>
    <w:rsid w:val="001536A3"/>
    <w:rsid w:val="00160F9D"/>
    <w:rsid w:val="001706F1"/>
    <w:rsid w:val="0017344B"/>
    <w:rsid w:val="001A4057"/>
    <w:rsid w:val="001F4725"/>
    <w:rsid w:val="00276419"/>
    <w:rsid w:val="00277731"/>
    <w:rsid w:val="00345B6B"/>
    <w:rsid w:val="00442DCC"/>
    <w:rsid w:val="00631AFC"/>
    <w:rsid w:val="006A3482"/>
    <w:rsid w:val="007101B8"/>
    <w:rsid w:val="0073376D"/>
    <w:rsid w:val="007F62FC"/>
    <w:rsid w:val="0085040B"/>
    <w:rsid w:val="00923B2B"/>
    <w:rsid w:val="00995F01"/>
    <w:rsid w:val="00A260C2"/>
    <w:rsid w:val="00A74FEC"/>
    <w:rsid w:val="00C321A7"/>
    <w:rsid w:val="00CE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CC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CC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Муканова</dc:creator>
  <cp:lastModifiedBy>Жулдыз Муканова</cp:lastModifiedBy>
  <cp:revision>4</cp:revision>
  <cp:lastPrinted>2017-12-15T06:38:00Z</cp:lastPrinted>
  <dcterms:created xsi:type="dcterms:W3CDTF">2017-12-15T03:58:00Z</dcterms:created>
  <dcterms:modified xsi:type="dcterms:W3CDTF">2017-12-15T06:41:00Z</dcterms:modified>
</cp:coreProperties>
</file>